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5622" w14:textId="77777777" w:rsidR="00B56192" w:rsidRPr="00223206" w:rsidRDefault="00C77D03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bookmarkStart w:id="0" w:name="_Hlk47122038"/>
      <w:r w:rsidRPr="00223206">
        <w:rPr>
          <w:rFonts w:ascii="Times New Roman" w:eastAsia="Times New Roman" w:hAnsi="Times New Roman" w:cs="Times New Roman"/>
          <w:b/>
          <w:color w:val="111111"/>
          <w:lang w:val="pl-PL"/>
        </w:rPr>
        <w:t>Umowa cywilno-prawna na świadczenie usług</w:t>
      </w:r>
    </w:p>
    <w:p w14:paraId="2FF751E9" w14:textId="77777777" w:rsidR="00B56192" w:rsidRPr="00223206" w:rsidRDefault="00C77D03">
      <w:pPr>
        <w:pStyle w:val="Standard"/>
        <w:spacing w:after="120"/>
        <w:jc w:val="center"/>
        <w:rPr>
          <w:lang w:val="pl-PL"/>
        </w:rPr>
      </w:pPr>
      <w:r w:rsidRPr="00223206">
        <w:rPr>
          <w:rFonts w:ascii="Times New Roman" w:eastAsia="Times New Roman" w:hAnsi="Times New Roman" w:cs="Times New Roman"/>
          <w:b/>
          <w:color w:val="111111"/>
          <w:lang w:val="pl-PL"/>
        </w:rPr>
        <w:t>opiekuńczo-wychowawczo- dydaktycznych</w:t>
      </w:r>
    </w:p>
    <w:p w14:paraId="3E0E1F47" w14:textId="77777777" w:rsidR="00B56192" w:rsidRPr="00223206" w:rsidRDefault="00C77D03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223206">
        <w:rPr>
          <w:rFonts w:ascii="Times New Roman" w:eastAsia="Times New Roman" w:hAnsi="Times New Roman" w:cs="Times New Roman"/>
          <w:b/>
          <w:color w:val="111111"/>
          <w:lang w:val="pl-PL"/>
        </w:rPr>
        <w:t>w Niepublicznym Przedszkolu</w:t>
      </w:r>
    </w:p>
    <w:p w14:paraId="3ED2B325" w14:textId="7C8DD0AF" w:rsidR="00B56192" w:rsidRDefault="00C77D03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223206">
        <w:rPr>
          <w:rFonts w:ascii="Times New Roman" w:eastAsia="Times New Roman" w:hAnsi="Times New Roman" w:cs="Times New Roman"/>
          <w:b/>
          <w:color w:val="111111"/>
          <w:lang w:val="pl-PL"/>
        </w:rPr>
        <w:t>"Czarodziejski Młynek" w Końskich</w:t>
      </w:r>
    </w:p>
    <w:p w14:paraId="678BBCE3" w14:textId="77777777" w:rsidR="00223206" w:rsidRPr="00223206" w:rsidRDefault="0022320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</w:p>
    <w:p w14:paraId="342F6FCE" w14:textId="77777777" w:rsidR="00B56192" w:rsidRPr="0097195D" w:rsidRDefault="00B56192" w:rsidP="001334BC">
      <w:pPr>
        <w:pStyle w:val="Standard"/>
        <w:spacing w:after="120"/>
        <w:rPr>
          <w:rFonts w:eastAsia="Calibri" w:cs="Calibri"/>
          <w:color w:val="111111"/>
          <w:sz w:val="22"/>
          <w:lang w:val="pl-PL"/>
        </w:rPr>
      </w:pPr>
    </w:p>
    <w:p w14:paraId="42A72A44" w14:textId="4DEC47DD" w:rsidR="00B56192" w:rsidRPr="0097195D" w:rsidRDefault="00C77D03">
      <w:pPr>
        <w:pStyle w:val="Standard"/>
        <w:tabs>
          <w:tab w:val="left" w:pos="6870"/>
        </w:tabs>
        <w:spacing w:after="120" w:line="276" w:lineRule="auto"/>
        <w:ind w:right="567"/>
        <w:rPr>
          <w:rFonts w:ascii="Times New Roman" w:eastAsia="Times New Roman" w:hAnsi="Times New Roman" w:cs="Times New Roman"/>
          <w:color w:val="111111"/>
          <w:lang w:val="pl-PL"/>
        </w:rPr>
      </w:pPr>
      <w:r w:rsidRPr="00B87039">
        <w:rPr>
          <w:rFonts w:ascii="Times New Roman" w:eastAsia="Times New Roman" w:hAnsi="Times New Roman" w:cs="Times New Roman"/>
          <w:color w:val="111111"/>
          <w:lang w:val="pl-PL"/>
        </w:rPr>
        <w:t xml:space="preserve">Zawarta w Końskich, dnia </w:t>
      </w:r>
      <w:r w:rsidR="008F28A1">
        <w:rPr>
          <w:rFonts w:ascii="Times New Roman" w:eastAsia="Times New Roman" w:hAnsi="Times New Roman" w:cs="Times New Roman"/>
          <w:color w:val="111111"/>
          <w:lang w:val="pl-PL"/>
        </w:rPr>
        <w:t>…………….</w:t>
      </w:r>
      <w:r w:rsidRPr="00B87039">
        <w:rPr>
          <w:rFonts w:ascii="Times New Roman" w:eastAsia="Times New Roman" w:hAnsi="Times New Roman" w:cs="Times New Roman"/>
          <w:color w:val="111111"/>
          <w:lang w:val="pl-PL"/>
        </w:rPr>
        <w:t xml:space="preserve">.2020 roku pomiędzy:  </w:t>
      </w:r>
    </w:p>
    <w:p w14:paraId="220D528A" w14:textId="77777777" w:rsidR="00B56192" w:rsidRPr="0097195D" w:rsidRDefault="00C77D03">
      <w:pPr>
        <w:pStyle w:val="Standard"/>
        <w:tabs>
          <w:tab w:val="left" w:pos="6870"/>
        </w:tabs>
        <w:spacing w:after="120" w:line="276" w:lineRule="auto"/>
        <w:ind w:right="567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1.  ….................................................................nr PESEL: ….......................................... ,</w:t>
      </w:r>
    </w:p>
    <w:p w14:paraId="742437D2" w14:textId="77777777" w:rsidR="00B56192" w:rsidRPr="0097195D" w:rsidRDefault="00C77D03">
      <w:pPr>
        <w:pStyle w:val="Standard"/>
        <w:tabs>
          <w:tab w:val="left" w:pos="6870"/>
        </w:tabs>
        <w:spacing w:after="120" w:line="276" w:lineRule="auto"/>
        <w:ind w:right="567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2. …..................................................................nr PESEL: ….......................................... ,</w:t>
      </w:r>
    </w:p>
    <w:p w14:paraId="2C7E5C44" w14:textId="77777777" w:rsidR="00B56192" w:rsidRPr="0097195D" w:rsidRDefault="00C77D03">
      <w:pPr>
        <w:pStyle w:val="Standard"/>
        <w:tabs>
          <w:tab w:val="left" w:pos="6870"/>
        </w:tabs>
        <w:spacing w:after="120" w:line="276" w:lineRule="auto"/>
        <w:ind w:right="567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Zamieszkali pod adresem:</w:t>
      </w:r>
    </w:p>
    <w:p w14:paraId="06A6629D" w14:textId="3C247D14" w:rsidR="00B56192" w:rsidRPr="0097195D" w:rsidRDefault="00C77D03">
      <w:pPr>
        <w:pStyle w:val="Standard"/>
        <w:tabs>
          <w:tab w:val="left" w:pos="6870"/>
        </w:tabs>
        <w:spacing w:after="120" w:line="276" w:lineRule="auto"/>
        <w:ind w:right="567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....................</w:t>
      </w:r>
    </w:p>
    <w:p w14:paraId="3821E692" w14:textId="77777777" w:rsidR="00B56192" w:rsidRPr="0097195D" w:rsidRDefault="00C77D03">
      <w:pPr>
        <w:pStyle w:val="Standard"/>
        <w:spacing w:after="120" w:line="276" w:lineRule="auto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zwanymi dalej </w:t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Rodzicami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>,</w:t>
      </w:r>
    </w:p>
    <w:p w14:paraId="07973819" w14:textId="77777777" w:rsidR="00B56192" w:rsidRPr="0097195D" w:rsidRDefault="00C77D03">
      <w:pPr>
        <w:pStyle w:val="Standard"/>
        <w:spacing w:after="120" w:line="276" w:lineRule="auto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a</w:t>
      </w:r>
    </w:p>
    <w:p w14:paraId="4F4FCE61" w14:textId="77777777" w:rsidR="00B56192" w:rsidRPr="0097195D" w:rsidRDefault="00C77D03">
      <w:pPr>
        <w:pStyle w:val="Standard"/>
        <w:spacing w:after="120" w:line="276" w:lineRule="auto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Niepublicznym  Przedszkolem” Czarodziejski Młynek” z oddziałami integracyjnymi i specjalnymi w Końskich, ul. Miła 2, 26-200 Końskie, reprezentowanym przez Martę Dworak - Dyrektora Przedszkola, zamieszkałą 26-200 Końskie, Piła 155</w:t>
      </w:r>
    </w:p>
    <w:p w14:paraId="6A967CA6" w14:textId="77777777" w:rsidR="005F17E4" w:rsidRDefault="00C77D03" w:rsidP="001334BC">
      <w:pPr>
        <w:pStyle w:val="Bezodstpw"/>
        <w:rPr>
          <w:rFonts w:ascii="Times New Roman" w:hAnsi="Times New Roman" w:cs="Times New Roman"/>
          <w:lang w:val="pl-PL"/>
        </w:rPr>
      </w:pPr>
      <w:r w:rsidRPr="001334BC">
        <w:rPr>
          <w:rFonts w:ascii="Times New Roman" w:eastAsia="Times New Roman" w:hAnsi="Times New Roman" w:cs="Times New Roman"/>
          <w:color w:val="111111"/>
          <w:lang w:val="pl-PL"/>
        </w:rPr>
        <w:t xml:space="preserve">zwanymi dalej </w:t>
      </w:r>
      <w:r w:rsidRPr="001334BC">
        <w:rPr>
          <w:rFonts w:ascii="Times New Roman" w:eastAsia="Times New Roman" w:hAnsi="Times New Roman" w:cs="Times New Roman"/>
          <w:b/>
          <w:color w:val="111111"/>
          <w:lang w:val="pl-PL"/>
        </w:rPr>
        <w:t>Przedszkolem</w:t>
      </w:r>
      <w:r w:rsidRPr="001334BC">
        <w:rPr>
          <w:rFonts w:ascii="Times New Roman" w:eastAsia="Times New Roman" w:hAnsi="Times New Roman" w:cs="Times New Roman"/>
          <w:color w:val="111111"/>
          <w:lang w:val="pl-PL"/>
        </w:rPr>
        <w:t>.</w:t>
      </w:r>
      <w:r w:rsidR="00E27D72" w:rsidRPr="001334BC">
        <w:rPr>
          <w:rFonts w:ascii="Times New Roman" w:eastAsia="Times New Roman" w:hAnsi="Times New Roman" w:cs="Times New Roman"/>
          <w:color w:val="111111"/>
          <w:lang w:val="pl-PL"/>
        </w:rPr>
        <w:t xml:space="preserve"> </w:t>
      </w:r>
      <w:r w:rsidR="00E27D72" w:rsidRPr="001334BC">
        <w:rPr>
          <w:rFonts w:ascii="Times New Roman" w:hAnsi="Times New Roman" w:cs="Times New Roman"/>
          <w:lang w:val="pl-PL"/>
        </w:rPr>
        <w:t>Placówka prowadzona jest przez „Czarodziejski Młynek”</w:t>
      </w:r>
      <w:r w:rsidR="005F17E4">
        <w:rPr>
          <w:rFonts w:ascii="Times New Roman" w:hAnsi="Times New Roman" w:cs="Times New Roman"/>
          <w:lang w:val="pl-PL"/>
        </w:rPr>
        <w:t>,</w:t>
      </w:r>
    </w:p>
    <w:p w14:paraId="43AD3B07" w14:textId="04499BFF" w:rsidR="00B56192" w:rsidRPr="005F17E4" w:rsidRDefault="005F17E4" w:rsidP="001334BC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B. Nowak, M. Dworak</w:t>
      </w:r>
      <w:r w:rsidR="002D74E0" w:rsidRPr="001334BC">
        <w:rPr>
          <w:rFonts w:ascii="Times New Roman" w:hAnsi="Times New Roman" w:cs="Times New Roman"/>
          <w:lang w:val="pl-PL"/>
        </w:rPr>
        <w:t>, ul. Miła 2, 26-200 Końskie.</w:t>
      </w:r>
    </w:p>
    <w:p w14:paraId="6A7B879D" w14:textId="77777777" w:rsidR="001334BC" w:rsidRPr="001334BC" w:rsidRDefault="001334BC" w:rsidP="001334BC">
      <w:pPr>
        <w:pStyle w:val="Bezodstpw"/>
        <w:rPr>
          <w:rFonts w:ascii="Times New Roman" w:hAnsi="Times New Roman" w:cs="Times New Roman"/>
          <w:lang w:val="pl-PL"/>
        </w:rPr>
      </w:pPr>
    </w:p>
    <w:p w14:paraId="67BE4293" w14:textId="77777777" w:rsidR="00B56192" w:rsidRPr="0097195D" w:rsidRDefault="00C77D03">
      <w:pPr>
        <w:pStyle w:val="Standard"/>
        <w:spacing w:after="120" w:line="276" w:lineRule="auto"/>
        <w:rPr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Rodzice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i </w:t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Przedszkole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zwani są dalej </w:t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Stronami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, a każde z osobna </w:t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Stroną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>.</w:t>
      </w:r>
    </w:p>
    <w:p w14:paraId="4E631E43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§1</w:t>
      </w:r>
    </w:p>
    <w:p w14:paraId="4B8CD39F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Przedmiot Umowy</w:t>
      </w:r>
    </w:p>
    <w:p w14:paraId="749F4816" w14:textId="77777777" w:rsidR="00B56192" w:rsidRPr="0097195D" w:rsidRDefault="00B56192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</w:p>
    <w:p w14:paraId="1D9D5F38" w14:textId="77777777" w:rsidR="00B56192" w:rsidRPr="0097195D" w:rsidRDefault="00C77D03">
      <w:pPr>
        <w:pStyle w:val="Standard"/>
        <w:tabs>
          <w:tab w:val="left" w:pos="6870"/>
        </w:tabs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1. Przedmiotem umowy jest świadczenie usług opiekuńczo-wychowawczo-dydaktycznych („</w:t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Usługi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>”) na rzecz dziecka: …............................................................ / imię i nazwisko dziecka /</w:t>
      </w:r>
    </w:p>
    <w:p w14:paraId="395A981F" w14:textId="77777777" w:rsidR="00B56192" w:rsidRPr="0097195D" w:rsidRDefault="00C77D03">
      <w:pPr>
        <w:pStyle w:val="Standard"/>
        <w:tabs>
          <w:tab w:val="left" w:pos="6870"/>
        </w:tabs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nr PESEL: …......................................., zwanym dalej Dzieckiem, przez Przedszkole.</w:t>
      </w:r>
    </w:p>
    <w:p w14:paraId="638AC09D" w14:textId="57D17D61" w:rsidR="00B56192" w:rsidRPr="008F28A1" w:rsidRDefault="00C77D03">
      <w:pPr>
        <w:pStyle w:val="Standard"/>
        <w:tabs>
          <w:tab w:val="left" w:pos="6870"/>
        </w:tabs>
        <w:spacing w:after="120" w:line="276" w:lineRule="auto"/>
        <w:jc w:val="both"/>
        <w:rPr>
          <w:color w:val="auto"/>
          <w:lang w:val="pl-PL"/>
        </w:rPr>
      </w:pPr>
      <w:r w:rsidRPr="008F28A1">
        <w:rPr>
          <w:rFonts w:ascii="Times New Roman" w:eastAsia="Times New Roman" w:hAnsi="Times New Roman" w:cs="Times New Roman"/>
          <w:color w:val="auto"/>
          <w:lang w:val="pl-PL"/>
        </w:rPr>
        <w:t xml:space="preserve">2. Usługi świadczone w Przedszkolu są realizowane od </w:t>
      </w:r>
      <w:r w:rsidRPr="008F28A1">
        <w:rPr>
          <w:rFonts w:ascii="Times New Roman" w:eastAsia="Times New Roman" w:hAnsi="Times New Roman" w:cs="Times New Roman"/>
          <w:b/>
          <w:color w:val="auto"/>
          <w:lang w:val="pl-PL"/>
        </w:rPr>
        <w:t>01.09.2020 r. do 31 sierpnia 2021 r.</w:t>
      </w:r>
      <w:r w:rsidRPr="008F28A1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od poniedziałku do piątku, w dni robocze, w godzinach od 6.30  do 17.00 </w:t>
      </w:r>
    </w:p>
    <w:p w14:paraId="5D0C41B1" w14:textId="3B1A9073" w:rsidR="00B56192" w:rsidRPr="008F28A1" w:rsidRDefault="00C77D03">
      <w:pPr>
        <w:pStyle w:val="Standard"/>
        <w:tabs>
          <w:tab w:val="left" w:pos="6870"/>
        </w:tabs>
        <w:spacing w:after="120" w:line="276" w:lineRule="auto"/>
        <w:jc w:val="both"/>
        <w:rPr>
          <w:color w:val="auto"/>
          <w:lang w:val="pl-PL"/>
        </w:rPr>
      </w:pPr>
      <w:r w:rsidRPr="008F28A1">
        <w:rPr>
          <w:rFonts w:ascii="Times New Roman" w:eastAsia="Times New Roman" w:hAnsi="Times New Roman" w:cs="Times New Roman"/>
          <w:color w:val="auto"/>
          <w:lang w:val="pl-PL"/>
        </w:rPr>
        <w:t>3. W związku z sytuacją epidemiologiczną w kraju Przedszkole może pracować w innych godzinach, bądź zostać zamknięte – o czym każdorazowo</w:t>
      </w:r>
      <w:r w:rsidR="00223206">
        <w:rPr>
          <w:rFonts w:ascii="Times New Roman" w:eastAsia="Times New Roman" w:hAnsi="Times New Roman" w:cs="Times New Roman"/>
          <w:color w:val="auto"/>
          <w:lang w:val="pl-PL"/>
        </w:rPr>
        <w:t>, poprzez stronę internetową przedszkola,</w:t>
      </w:r>
      <w:r w:rsidRPr="008F28A1">
        <w:rPr>
          <w:rFonts w:ascii="Times New Roman" w:eastAsia="Times New Roman" w:hAnsi="Times New Roman" w:cs="Times New Roman"/>
          <w:color w:val="auto"/>
          <w:lang w:val="pl-PL"/>
        </w:rPr>
        <w:t xml:space="preserve"> poinformowani zostaną Rodzice.</w:t>
      </w:r>
    </w:p>
    <w:p w14:paraId="3A410A67" w14:textId="77777777" w:rsidR="00B56192" w:rsidRPr="008F28A1" w:rsidRDefault="00C77D03">
      <w:pPr>
        <w:pStyle w:val="Standard"/>
        <w:tabs>
          <w:tab w:val="left" w:pos="6870"/>
        </w:tabs>
        <w:spacing w:after="120" w:line="276" w:lineRule="auto"/>
        <w:jc w:val="both"/>
        <w:rPr>
          <w:color w:val="auto"/>
          <w:lang w:val="pl-PL"/>
        </w:rPr>
      </w:pPr>
      <w:r w:rsidRPr="008F28A1">
        <w:rPr>
          <w:rFonts w:ascii="Times New Roman" w:eastAsia="Times New Roman" w:hAnsi="Times New Roman" w:cs="Times New Roman"/>
          <w:color w:val="auto"/>
          <w:lang w:val="pl-PL"/>
        </w:rPr>
        <w:t>4. Placówka przewiduje następujące dni przerwy:</w:t>
      </w:r>
      <w:r w:rsidRPr="008F28A1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24-31 grudnia 2020, 4 czerwca 2021,                      16-31 sierpnia 2021.</w:t>
      </w:r>
    </w:p>
    <w:p w14:paraId="6C38E8DB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5. Usługi obejmują żywienie Dziecka w formie trzech posiłków dziennie, tj. śniadanie, obiad                     i podwieczorek, chyba że Strony postanowią inaczej.</w:t>
      </w:r>
    </w:p>
    <w:bookmarkEnd w:id="0"/>
    <w:p w14:paraId="5E4A18C9" w14:textId="22DCE6EC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lastRenderedPageBreak/>
        <w:t>§2</w:t>
      </w:r>
    </w:p>
    <w:p w14:paraId="5BA5C157" w14:textId="62515955" w:rsidR="00B56192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Opłaty</w:t>
      </w:r>
    </w:p>
    <w:p w14:paraId="65DD0112" w14:textId="77777777" w:rsidR="00A87122" w:rsidRPr="0097195D" w:rsidRDefault="00A87122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</w:p>
    <w:p w14:paraId="7D7E7C81" w14:textId="322D83B3" w:rsidR="00B56192" w:rsidRPr="0097195D" w:rsidRDefault="00C77D03" w:rsidP="00223206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1 Jednorazowa bezzwrotna opłata wynosi 100,00 (sto) złotych i obejmuje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 xml:space="preserve">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>zapewnienie Dziecku miejsca w grupie przedszkolnej,</w:t>
      </w:r>
    </w:p>
    <w:p w14:paraId="5611FDCF" w14:textId="66743206" w:rsidR="00B56192" w:rsidRPr="0097195D" w:rsidRDefault="00C77D03" w:rsidP="00223206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2. W sytuacji przedłużenia Umowy na dalszy okres obejmujący następny rok szkolny rodzice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 xml:space="preserve">                        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są zwolnieni z opłaty jednorazowej, o której mowa w ust. 1 powyżej.</w:t>
      </w:r>
    </w:p>
    <w:p w14:paraId="0B42C45F" w14:textId="03F90329" w:rsidR="00B56192" w:rsidRPr="0097195D" w:rsidRDefault="00C77D03">
      <w:pPr>
        <w:pStyle w:val="Standard"/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3. Miesięczna opłata za Usługi świadczone przez Przedszkole</w:t>
      </w:r>
      <w:r w:rsidR="00B87039">
        <w:rPr>
          <w:rFonts w:ascii="Times New Roman" w:eastAsia="Times New Roman" w:hAnsi="Times New Roman" w:cs="Times New Roman"/>
          <w:color w:val="111111"/>
          <w:lang w:val="pl-PL"/>
        </w:rPr>
        <w:t xml:space="preserve"> </w:t>
      </w:r>
      <w:r w:rsidR="00B87039" w:rsidRPr="0097195D">
        <w:rPr>
          <w:rFonts w:ascii="Times New Roman" w:eastAsia="Times New Roman" w:hAnsi="Times New Roman" w:cs="Times New Roman"/>
          <w:color w:val="111111"/>
          <w:lang w:val="pl-PL"/>
        </w:rPr>
        <w:t>(„</w:t>
      </w:r>
      <w:r w:rsidR="00B87039"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Czesne</w:t>
      </w:r>
      <w:r w:rsidR="00B87039" w:rsidRPr="0097195D">
        <w:rPr>
          <w:rFonts w:ascii="Times New Roman" w:eastAsia="Times New Roman" w:hAnsi="Times New Roman" w:cs="Times New Roman"/>
          <w:color w:val="111111"/>
          <w:lang w:val="pl-PL"/>
        </w:rPr>
        <w:t>”)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stanowi opłatę stałą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 xml:space="preserve">                          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i wynosi </w:t>
      </w:r>
      <w:r w:rsidRPr="00B87039">
        <w:rPr>
          <w:rFonts w:ascii="Times New Roman" w:eastAsia="Times New Roman" w:hAnsi="Times New Roman" w:cs="Times New Roman"/>
          <w:color w:val="111111"/>
          <w:lang w:val="pl-PL"/>
        </w:rPr>
        <w:t>200,00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(dwieście złotych) – gdy zadeklarowany zostanie pobyt 6.30 – 16.00 lub </w:t>
      </w:r>
      <w:r w:rsidRPr="00B87039">
        <w:rPr>
          <w:rFonts w:ascii="Times New Roman" w:eastAsia="Times New Roman" w:hAnsi="Times New Roman" w:cs="Times New Roman"/>
          <w:color w:val="111111"/>
          <w:lang w:val="pl-PL"/>
        </w:rPr>
        <w:t>250,00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(dwieście pięćdziesiąt złotych) – gdy zadeklarowany zostanie pobyt 6.30 – 17.00. Opłata ta nie podlega zwrotowi w przypadku choroby lub urlopowania Dziecka.</w:t>
      </w:r>
    </w:p>
    <w:p w14:paraId="1B741FA5" w14:textId="77777777" w:rsidR="00B56192" w:rsidRPr="008F28A1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F28A1">
        <w:rPr>
          <w:rFonts w:ascii="Times New Roman" w:eastAsia="Times New Roman" w:hAnsi="Times New Roman" w:cs="Times New Roman"/>
          <w:color w:val="auto"/>
          <w:lang w:val="pl-PL"/>
        </w:rPr>
        <w:t>Opłata może zostać zmniejszona w sytuacji zamknięcia Przedszkola.</w:t>
      </w:r>
    </w:p>
    <w:p w14:paraId="50EEBA15" w14:textId="77777777" w:rsidR="00B56192" w:rsidRPr="0097195D" w:rsidRDefault="00C77D03">
      <w:pPr>
        <w:pStyle w:val="Standard"/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4. Stawka żywieniowa wynosi </w:t>
      </w:r>
      <w:r w:rsidRPr="00B87039">
        <w:rPr>
          <w:rFonts w:ascii="Times New Roman" w:eastAsia="Times New Roman" w:hAnsi="Times New Roman" w:cs="Times New Roman"/>
          <w:color w:val="111111"/>
          <w:lang w:val="pl-PL"/>
        </w:rPr>
        <w:t>13,00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(trzynaście złotych) za każdy dzień korzystania z posiłków.</w:t>
      </w:r>
    </w:p>
    <w:p w14:paraId="716599DB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5. Za każdy dzień nieobecności Dziecka w placówce zostaje odliczona dzienna stawka żywieniowa określona w ust. 4 powyżej.</w:t>
      </w:r>
    </w:p>
    <w:p w14:paraId="61CC6BC8" w14:textId="77777777" w:rsidR="00B56192" w:rsidRPr="0097195D" w:rsidRDefault="00C77D03">
      <w:pPr>
        <w:pStyle w:val="Standard"/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6. Czesne i opłatę za żywienie należy wpłacić </w:t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 xml:space="preserve">do 10 dnia każdego miesiąca na nr konta 69 1240 5006 1111 0010 7508 8379/ Bank Pekao SA/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„Czarodziejski Młynek” B. Nowak, M. Dworak,        26-200 Końskie, ul. Miła 2  (z tytułem: czesne za m-c (</w:t>
      </w:r>
      <w:r w:rsidRPr="0097195D">
        <w:rPr>
          <w:rFonts w:ascii="Times New Roman" w:eastAsia="Times New Roman" w:hAnsi="Times New Roman" w:cs="Times New Roman"/>
          <w:i/>
          <w:color w:val="111111"/>
          <w:lang w:val="pl-PL"/>
        </w:rPr>
        <w:t>nazwa miesiąca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>), imię i nazwisko dziecka).  Za niedotrzymanie terminu płatności Przedszkole może naliczyć odsetki w ustawowej wysokości.</w:t>
      </w:r>
    </w:p>
    <w:p w14:paraId="7A4FAFFE" w14:textId="77777777" w:rsidR="00B56192" w:rsidRPr="0097195D" w:rsidRDefault="00C77D03">
      <w:pPr>
        <w:pStyle w:val="Standard"/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7. Nieodebranie dziecka do zadeklarowanej godziny obliguje Rodziców do uiszczenia opłaty dodatkowej  w wysokości  </w:t>
      </w:r>
      <w:r w:rsidRPr="0097195D">
        <w:rPr>
          <w:rFonts w:ascii="Times New Roman" w:eastAsia="Times New Roman" w:hAnsi="Times New Roman" w:cs="Times New Roman"/>
          <w:color w:val="111111"/>
          <w:u w:val="single"/>
          <w:lang w:val="pl-PL"/>
        </w:rPr>
        <w:t>50,00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(pięćdziesiąt złotych ) za każdą kolejną rozpoczętą godzinę.</w:t>
      </w:r>
    </w:p>
    <w:p w14:paraId="5E1FA965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8. Jednorazowa opłata i czesne nie podlegają odpisom oraz zwrotom w przypadku rezygnacji przez Rodziców z usług świadczonych przez Przedszkole z przyczyn leżących po stronie Rodziców.</w:t>
      </w:r>
    </w:p>
    <w:p w14:paraId="7FB266EC" w14:textId="77777777" w:rsidR="00B56192" w:rsidRPr="0097195D" w:rsidRDefault="00C77D03">
      <w:pPr>
        <w:pStyle w:val="Standard"/>
        <w:spacing w:after="120" w:line="276" w:lineRule="auto"/>
        <w:jc w:val="center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br/>
      </w: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§3</w:t>
      </w:r>
    </w:p>
    <w:p w14:paraId="7A2366C3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Obowiązki i oświadczenia Przedszkola</w:t>
      </w:r>
    </w:p>
    <w:p w14:paraId="3B2A50EF" w14:textId="77777777" w:rsidR="00B56192" w:rsidRPr="0097195D" w:rsidRDefault="00B56192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616FB1AC" w14:textId="77777777" w:rsidR="00B56192" w:rsidRPr="00A87122" w:rsidRDefault="00C77D03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A87122">
        <w:rPr>
          <w:rFonts w:ascii="Times New Roman" w:eastAsia="Times New Roman" w:hAnsi="Times New Roman" w:cs="Times New Roman"/>
          <w:color w:val="111111"/>
          <w:lang w:val="pl-PL"/>
        </w:rPr>
        <w:t>Przedszkole zobowiązuje się do:</w:t>
      </w:r>
    </w:p>
    <w:p w14:paraId="3931FB79" w14:textId="77777777" w:rsidR="00B56192" w:rsidRPr="0097195D" w:rsidRDefault="00C77D03" w:rsidP="00A871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sprawowania opieki nad Dzieckiem w czasie określonym w §1 ust. 2 niniejszej Umowy;</w:t>
      </w:r>
    </w:p>
    <w:p w14:paraId="4D891897" w14:textId="77777777" w:rsidR="00B56192" w:rsidRPr="0097195D" w:rsidRDefault="00C77D03" w:rsidP="00A871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zapewnienia odpowiednich warunków pobytu i bezpieczeństwa Dziecka;</w:t>
      </w:r>
    </w:p>
    <w:p w14:paraId="1F812536" w14:textId="38D328D3" w:rsidR="00B56192" w:rsidRPr="008F28A1" w:rsidRDefault="00C77D03" w:rsidP="00A87122">
      <w:pPr>
        <w:pStyle w:val="Standard"/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F28A1">
        <w:rPr>
          <w:rFonts w:ascii="Times New Roman" w:eastAsia="Times New Roman" w:hAnsi="Times New Roman" w:cs="Times New Roman"/>
          <w:color w:val="111111"/>
          <w:lang w:val="pl-PL"/>
        </w:rPr>
        <w:t>realizacji podstawy programowej określonej Rozporządzeniem</w:t>
      </w:r>
      <w:r w:rsidRPr="008F28A1">
        <w:rPr>
          <w:rFonts w:ascii="Times New Roman" w:hAnsi="Times New Roman"/>
          <w:color w:val="111111"/>
          <w:lang w:val="pl-PL"/>
        </w:rPr>
        <w:t xml:space="preserve">  </w:t>
      </w:r>
      <w:hyperlink r:id="rId8" w:history="1">
        <w:r w:rsidRPr="008F28A1">
          <w:rPr>
            <w:rFonts w:ascii="Times New Roman" w:hAnsi="Times New Roman"/>
            <w:color w:val="111111"/>
            <w:shd w:val="clear" w:color="auto" w:fill="FFFFFF"/>
            <w:lang w:val="pl-PL"/>
          </w:rPr>
          <w:t>Ministra Edukacji Narodowej</w:t>
        </w:r>
      </w:hyperlink>
      <w:r w:rsidRPr="008F28A1">
        <w:rPr>
          <w:rFonts w:ascii="Times New Roman" w:hAnsi="Times New Roman"/>
          <w:color w:val="111111"/>
          <w:lang w:val="pl-PL"/>
        </w:rPr>
        <w:t xml:space="preserve"> </w:t>
      </w:r>
      <w:r w:rsidRPr="008F28A1">
        <w:rPr>
          <w:rFonts w:ascii="Times New Roman" w:eastAsia="Times New Roman" w:hAnsi="Times New Roman" w:cs="Times New Roman"/>
          <w:color w:val="111111"/>
          <w:lang w:val="pl-PL"/>
        </w:rPr>
        <w:t> z dnia 14 lutego 2017 r. i wybranych programów wychowania przedszkolnego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;</w:t>
      </w:r>
    </w:p>
    <w:p w14:paraId="387D3F9E" w14:textId="4D474B60" w:rsidR="00B56192" w:rsidRPr="0097195D" w:rsidRDefault="00C77D03" w:rsidP="00A871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zapewnienia warunków do wspierania osobowości Dziecka poprzez organizowanie zabaw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 xml:space="preserve">                 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i zajęć;</w:t>
      </w:r>
    </w:p>
    <w:p w14:paraId="37FE5050" w14:textId="4323768B" w:rsidR="00B56192" w:rsidRDefault="00C77D03" w:rsidP="00A87122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zapewnienia wyżywania w postaci trzech posiłków dziennie (śniadanie, obiad                                   i podwieczorek).</w:t>
      </w:r>
    </w:p>
    <w:p w14:paraId="42879613" w14:textId="77777777" w:rsidR="00223206" w:rsidRPr="0097195D" w:rsidRDefault="00223206" w:rsidP="00223206">
      <w:pPr>
        <w:pStyle w:val="Standard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284790A3" w14:textId="77777777" w:rsidR="00B56192" w:rsidRPr="0097195D" w:rsidRDefault="00C77D0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lastRenderedPageBreak/>
        <w:t>2. Pozostałe obowiązki Przedszkola określa Statut Przedszkola.</w:t>
      </w:r>
    </w:p>
    <w:p w14:paraId="5C847FD3" w14:textId="77777777" w:rsidR="00B56192" w:rsidRPr="0097195D" w:rsidRDefault="00C77D0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3. Przedszkole niniejszym oświadcza, że spełnia wszelkie warunki wymagane przepisami prawa                do prowadzenia działalności w zakresie edukacji przedszkolnej.</w:t>
      </w:r>
    </w:p>
    <w:p w14:paraId="6228ADD9" w14:textId="77777777" w:rsidR="00B56192" w:rsidRPr="0097195D" w:rsidRDefault="00B56192">
      <w:pPr>
        <w:pStyle w:val="Standard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4DA242C3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§4</w:t>
      </w:r>
    </w:p>
    <w:p w14:paraId="64E80004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Obowiązki i oświadczenia Rodziców</w:t>
      </w:r>
    </w:p>
    <w:p w14:paraId="335576BD" w14:textId="77777777" w:rsidR="00B56192" w:rsidRPr="0097195D" w:rsidRDefault="00B56192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70B90FF7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1. Rodzice zobowiązani są poinformować Dyrektora Przedszkola o wszelkich problemach Dziecka, które mogą mieć wpływ na zdrowie oraz bezpieczeństwo Dziecka i innych dzieci uczęszczających do Przedszkola.</w:t>
      </w:r>
    </w:p>
    <w:p w14:paraId="06A678BC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2. Prawo odbioru Dziecka przysługuje Rodzicom oraz innym osobom wskazanym w pisemnym upoważnieniu, z wyłączeniem osób nieposiadających pełnej zdolności do czynności prawnych oraz osób będących w stanie nietrzeźwym.</w:t>
      </w:r>
    </w:p>
    <w:p w14:paraId="3B727D78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3. Rodzice niniejszym oświadczają, że zostali zapoznani ze Statutem Przedszkola.</w:t>
      </w:r>
    </w:p>
    <w:p w14:paraId="32442EC6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4. Rodzice niniejszym oświadczają, że niezwłocznie powiadomią Dyrektora Przedszkola                             o ewentualnej  zmianie adresu zamieszkania Rodziców lub Dziecka.</w:t>
      </w:r>
    </w:p>
    <w:p w14:paraId="7CC33506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5. Rodzice oświadczają, że powiadomili Dyrektora Przedszkola o wszystkich wiadomych im schorzeniach lub problemach zdrowotnych Dziecka oraz zobowiązują się do niezwłocznego powiadomienia o schorzeniach lub problemach zdrowotnych Dziecka, jeżeli powezmą o nich informację.</w:t>
      </w:r>
    </w:p>
    <w:p w14:paraId="67D611E0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6. Rodzice niniejszym oświadczają, że zapoznali się ze stanem placówki przedszkolnej, w której świadczone będą Usługi będące przedmiotem niniejszej Umowy, uzyskali wyczerpujące informacje dotyczące realizacji przedmiotu Umowy i nie zgłaszają do powyższego żadnych zastrzeżeń.</w:t>
      </w:r>
    </w:p>
    <w:p w14:paraId="1A78B164" w14:textId="06C90030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7. Rodzice wyrażają zgodę na przetwarzanie zawartych w niniejszej Umowie danych osobowych Rodziców i danych osobowy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ch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Dziecka dla potrzeb niezbędnych do realizacji Umowy.                                                                                                      </w:t>
      </w:r>
    </w:p>
    <w:p w14:paraId="233A1C33" w14:textId="77777777" w:rsidR="00B56192" w:rsidRPr="0097195D" w:rsidRDefault="00B56192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0758A653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§5</w:t>
      </w:r>
    </w:p>
    <w:p w14:paraId="6EF170CD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Choroba Dziecka</w:t>
      </w:r>
    </w:p>
    <w:p w14:paraId="3F816095" w14:textId="77777777" w:rsidR="00B56192" w:rsidRPr="0097195D" w:rsidRDefault="00B56192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</w:p>
    <w:p w14:paraId="6163148F" w14:textId="3E4D30B9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1. Przedszkole ma prawo odmówić przyjęcia Dziecka w danym dniu ze względu na jego stan zdrowia, w szczególności ze względu na gorączkę, kaszel lub katar, objawy choroby.</w:t>
      </w:r>
    </w:p>
    <w:p w14:paraId="3118A963" w14:textId="641AA28F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2. W czasie pobytu Dziecka w placówce, Przedszkole zobowiązuje się do udzielenia natychmiastowej pomocy Dziecku w razie nagłej choroby oraz do natychmiastowego powiadomienia Rodziców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 xml:space="preserve">                      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o stanie zdrowia Dziecka.</w:t>
      </w:r>
    </w:p>
    <w:p w14:paraId="1A2702F9" w14:textId="3049D5EC" w:rsidR="00B56192" w:rsidRPr="0097195D" w:rsidRDefault="00C77D03">
      <w:pPr>
        <w:pStyle w:val="Standard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3. Przedszkole nie ponosi odpowiedzialności za zatajenie istotnych informacji dotyczących rozwoju i zdrowia Dziecka oraz ujemne następstwa zatajenia takich informacji przez Rodziców (opiekunów), które mogą mieć wpływ na zagrożenie stanu zdrowia i życia Dziecka lub stanu zdrowia i życia innych 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lastRenderedPageBreak/>
        <w:t xml:space="preserve">dzieci podczas pobytu w przedszkolu. Zatajenie przez Rodziców powyższych informacji wyłącza winę 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P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>rzedszkola w nadzorze nad dzieckiem.</w:t>
      </w:r>
    </w:p>
    <w:p w14:paraId="3F1B86A3" w14:textId="77777777" w:rsidR="00B56192" w:rsidRPr="0097195D" w:rsidRDefault="00B56192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1E09035E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§6</w:t>
      </w:r>
    </w:p>
    <w:p w14:paraId="5AD2F30E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Wypowiedzenie i rozwiązanie Umowy</w:t>
      </w:r>
    </w:p>
    <w:p w14:paraId="69C34BFB" w14:textId="77777777" w:rsidR="00B56192" w:rsidRPr="0097195D" w:rsidRDefault="00B56192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0446CB9B" w14:textId="77777777" w:rsidR="00B56192" w:rsidRPr="0097195D" w:rsidRDefault="00C77D03">
      <w:pPr>
        <w:pStyle w:val="Standard"/>
        <w:tabs>
          <w:tab w:val="left" w:pos="142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1. Przedszkole może wypowiedzieć niniejszą Umowę ze skutkiem natychmiastowym w przypadku:</w:t>
      </w:r>
    </w:p>
    <w:p w14:paraId="2AFDB09B" w14:textId="77777777" w:rsidR="00B56192" w:rsidRPr="0097195D" w:rsidRDefault="00C77D03" w:rsidP="00EB0288">
      <w:pPr>
        <w:pStyle w:val="Standard"/>
        <w:numPr>
          <w:ilvl w:val="0"/>
          <w:numId w:val="7"/>
        </w:numPr>
        <w:tabs>
          <w:tab w:val="left" w:pos="63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nieopłacenia przez Rodziców, w terminie wskazanym w niniejszej Umowie, czesnego lub opłaty za żywienie po uprzednim pisemnym wezwaniu do jego zapłaty;</w:t>
      </w:r>
    </w:p>
    <w:p w14:paraId="616D0618" w14:textId="77777777" w:rsidR="00B56192" w:rsidRPr="0097195D" w:rsidRDefault="00C77D03" w:rsidP="00EB0288">
      <w:pPr>
        <w:pStyle w:val="Standard"/>
        <w:numPr>
          <w:ilvl w:val="0"/>
          <w:numId w:val="7"/>
        </w:numPr>
        <w:tabs>
          <w:tab w:val="left" w:pos="633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braku współpracy pomiędzy Przedszkolem a Rodzicami w kwestii problemów powstałych                      w procesie edukacji.</w:t>
      </w:r>
    </w:p>
    <w:p w14:paraId="2E8FB41E" w14:textId="77777777" w:rsidR="00B56192" w:rsidRPr="0097195D" w:rsidRDefault="00C77D0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2. Każda ze Stron może wypowiedzieć niniejszą Umowę na piśmie z zachowaniem miesięcznego okresu wypowiedzenia ze skutkiem na koniec miesiąca. Okres między wypowiedzeniem Umowy,               a jej wygaśnięciem jest okresem pełnej odpłatności z tytułu czesnego i opłaty za żywienie.</w:t>
      </w:r>
    </w:p>
    <w:p w14:paraId="59FD9DDE" w14:textId="77777777" w:rsidR="00B56192" w:rsidRPr="0097195D" w:rsidRDefault="00B56192">
      <w:pPr>
        <w:pStyle w:val="Standard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719E259D" w14:textId="77777777" w:rsidR="00B56192" w:rsidRPr="0097195D" w:rsidRDefault="00C77D03">
      <w:pPr>
        <w:pStyle w:val="Standard"/>
        <w:spacing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§7</w:t>
      </w:r>
    </w:p>
    <w:p w14:paraId="5B15DB50" w14:textId="77777777" w:rsidR="00B56192" w:rsidRPr="0097195D" w:rsidRDefault="00C77D03">
      <w:pPr>
        <w:pStyle w:val="Standard"/>
        <w:spacing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color w:val="111111"/>
          <w:lang w:val="pl-PL"/>
        </w:rPr>
        <w:t>Postanowienia końcowe</w:t>
      </w:r>
    </w:p>
    <w:p w14:paraId="708B7FD3" w14:textId="77777777" w:rsidR="00B56192" w:rsidRPr="0097195D" w:rsidRDefault="00B56192">
      <w:pPr>
        <w:pStyle w:val="Standard"/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32B3B3D8" w14:textId="77777777" w:rsidR="00B56192" w:rsidRPr="008F28A1" w:rsidRDefault="00C77D03">
      <w:pPr>
        <w:pStyle w:val="Standard"/>
        <w:spacing w:after="120" w:line="276" w:lineRule="auto"/>
        <w:jc w:val="both"/>
        <w:rPr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1. Niniejsza Umowa zostaje zawarta na okres od dnia </w:t>
      </w:r>
      <w:r w:rsidRPr="008F28A1">
        <w:rPr>
          <w:rFonts w:ascii="Times New Roman" w:eastAsia="Times New Roman" w:hAnsi="Times New Roman" w:cs="Times New Roman"/>
          <w:color w:val="111111"/>
          <w:lang w:val="pl-PL"/>
        </w:rPr>
        <w:t>01.09.2020 roku do 31 sierpnia 2021 roku.</w:t>
      </w:r>
    </w:p>
    <w:p w14:paraId="3307386A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2. Umowę sporządzono w 2 jednobrzmiących egzemplarzach, po jednym dla każdej ze Stron.</w:t>
      </w:r>
    </w:p>
    <w:p w14:paraId="370C1745" w14:textId="77777777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>3. Strony zobowiązują się rozpatrywać wszystkie sprawy polubownie. W razie braku możliwości polubownego rozstrzygnięcia sprawy właściwym do jej rozwiązania będzie  sąd właściwy                        dla miejsca siedziby Usługodawcy.</w:t>
      </w:r>
    </w:p>
    <w:p w14:paraId="65E586F5" w14:textId="14087AC5" w:rsidR="00B56192" w:rsidRPr="0097195D" w:rsidRDefault="00C77D03">
      <w:pPr>
        <w:pStyle w:val="Standard"/>
        <w:spacing w:after="120" w:line="276" w:lineRule="auto"/>
        <w:jc w:val="both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4. W sprawach nieuregulowanych niniejszą Umową mają zastosowanie przepisy Kodeksu 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C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ywilnego, 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Prawa Oświatowego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i Statut</w:t>
      </w:r>
      <w:r w:rsidR="00223206">
        <w:rPr>
          <w:rFonts w:ascii="Times New Roman" w:eastAsia="Times New Roman" w:hAnsi="Times New Roman" w:cs="Times New Roman"/>
          <w:color w:val="111111"/>
          <w:lang w:val="pl-PL"/>
        </w:rPr>
        <w:t>u</w:t>
      </w: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Przedszkola.</w:t>
      </w:r>
    </w:p>
    <w:p w14:paraId="31775D7D" w14:textId="245A8D84" w:rsidR="00B56192" w:rsidRDefault="00B56192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40F3D267" w14:textId="77777777" w:rsidR="00223206" w:rsidRPr="0097195D" w:rsidRDefault="00223206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color w:val="111111"/>
          <w:lang w:val="pl-PL"/>
        </w:rPr>
      </w:pPr>
    </w:p>
    <w:p w14:paraId="4B4A613F" w14:textId="77777777" w:rsidR="00B56192" w:rsidRPr="0097195D" w:rsidRDefault="00C77D03">
      <w:pPr>
        <w:pStyle w:val="Standard"/>
        <w:spacing w:after="120" w:line="276" w:lineRule="auto"/>
        <w:jc w:val="center"/>
        <w:rPr>
          <w:rFonts w:ascii="Times New Roman" w:eastAsia="Times New Roman" w:hAnsi="Times New Roman" w:cs="Times New Roman"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color w:val="111111"/>
          <w:lang w:val="pl-PL"/>
        </w:rPr>
        <w:t xml:space="preserve">                                                                                                    </w:t>
      </w:r>
    </w:p>
    <w:p w14:paraId="515A3C04" w14:textId="0804883E" w:rsidR="00B56192" w:rsidRPr="00416B1B" w:rsidRDefault="00C77D03" w:rsidP="00416B1B">
      <w:pPr>
        <w:pStyle w:val="Standard"/>
        <w:spacing w:after="12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lang w:val="pl-PL"/>
        </w:rPr>
      </w:pPr>
      <w:r w:rsidRPr="0097195D">
        <w:rPr>
          <w:rFonts w:ascii="Times New Roman" w:eastAsia="Times New Roman" w:hAnsi="Times New Roman" w:cs="Times New Roman"/>
          <w:b/>
          <w:bCs/>
          <w:i/>
          <w:iCs/>
          <w:color w:val="111111"/>
          <w:lang w:val="pl-PL"/>
        </w:rPr>
        <w:t xml:space="preserve">Podpis Dyrektora                                                                        Podpisy Rodziców                      </w:t>
      </w:r>
      <w:bookmarkStart w:id="1" w:name="_GoBack"/>
      <w:bookmarkEnd w:id="1"/>
    </w:p>
    <w:sectPr w:rsidR="00B56192" w:rsidRPr="00416B1B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CD81" w14:textId="77777777" w:rsidR="00DA7161" w:rsidRDefault="00DA7161">
      <w:r>
        <w:separator/>
      </w:r>
    </w:p>
  </w:endnote>
  <w:endnote w:type="continuationSeparator" w:id="0">
    <w:p w14:paraId="7E6D54C9" w14:textId="77777777" w:rsidR="00DA7161" w:rsidRDefault="00DA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60F8" w14:textId="77777777" w:rsidR="00DA7161" w:rsidRDefault="00DA7161">
      <w:r>
        <w:separator/>
      </w:r>
    </w:p>
  </w:footnote>
  <w:footnote w:type="continuationSeparator" w:id="0">
    <w:p w14:paraId="6E43ACBF" w14:textId="77777777" w:rsidR="00DA7161" w:rsidRDefault="00DA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8"/>
      <w:gridCol w:w="7224"/>
    </w:tblGrid>
    <w:tr w:rsidR="00B87039" w14:paraId="0D15EF0F" w14:textId="77777777" w:rsidTr="00D5021F">
      <w:tc>
        <w:tcPr>
          <w:tcW w:w="1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E537A8" w14:textId="77777777" w:rsidR="00B87039" w:rsidRDefault="00B87039" w:rsidP="00B87039">
          <w:pPr>
            <w:pStyle w:val="Standard"/>
          </w:pPr>
          <w:r>
            <w:rPr>
              <w:noProof/>
            </w:rPr>
            <w:drawing>
              <wp:inline distT="0" distB="0" distL="0" distR="0" wp14:anchorId="1D80D1EA" wp14:editId="7201D213">
                <wp:extent cx="1020607" cy="518739"/>
                <wp:effectExtent l="0" t="0" r="8093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607" cy="51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94E03B" w14:textId="77777777" w:rsidR="00B87039" w:rsidRDefault="00B87039" w:rsidP="00B87039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i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Niepubliczne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Przedszkole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</w:rPr>
            <w:t xml:space="preserve"> "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Czarodziejski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</w:rPr>
            <w:t>Młynek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</w:rPr>
            <w:t>"</w:t>
          </w:r>
        </w:p>
        <w:p w14:paraId="676AF3C0" w14:textId="77777777" w:rsidR="00B87039" w:rsidRDefault="00B87039" w:rsidP="00B87039">
          <w:pPr>
            <w:pStyle w:val="Standard"/>
            <w:rPr>
              <w:rFonts w:ascii="Times New Roman" w:eastAsia="Times New Roman" w:hAnsi="Times New Roman" w:cs="Times New Roman"/>
              <w:b/>
              <w:i/>
            </w:rPr>
          </w:pPr>
        </w:p>
      </w:tc>
    </w:tr>
  </w:tbl>
  <w:p w14:paraId="542E77CC" w14:textId="77777777" w:rsidR="00B87039" w:rsidRDefault="00B87039" w:rsidP="00B87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133"/>
    <w:multiLevelType w:val="hybridMultilevel"/>
    <w:tmpl w:val="9D36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1AF"/>
    <w:multiLevelType w:val="multilevel"/>
    <w:tmpl w:val="6428F1F2"/>
    <w:lvl w:ilvl="0">
      <w:numFmt w:val="bullet"/>
      <w:lvlText w:val="•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112A99"/>
    <w:multiLevelType w:val="multilevel"/>
    <w:tmpl w:val="E87461C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5D4EEA"/>
    <w:multiLevelType w:val="multilevel"/>
    <w:tmpl w:val="71D0C96E"/>
    <w:lvl w:ilvl="0">
      <w:numFmt w:val="bullet"/>
      <w:lvlText w:val="•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866C94"/>
    <w:multiLevelType w:val="multilevel"/>
    <w:tmpl w:val="7876C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710E089D"/>
    <w:multiLevelType w:val="hybridMultilevel"/>
    <w:tmpl w:val="46F4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1E7C"/>
    <w:multiLevelType w:val="hybridMultilevel"/>
    <w:tmpl w:val="4F40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92"/>
    <w:rsid w:val="0010083B"/>
    <w:rsid w:val="00121B42"/>
    <w:rsid w:val="001334BC"/>
    <w:rsid w:val="001C3349"/>
    <w:rsid w:val="00223206"/>
    <w:rsid w:val="002D74E0"/>
    <w:rsid w:val="00416B1B"/>
    <w:rsid w:val="005F17E4"/>
    <w:rsid w:val="006629E8"/>
    <w:rsid w:val="007159F1"/>
    <w:rsid w:val="007C2DB9"/>
    <w:rsid w:val="008F0548"/>
    <w:rsid w:val="008F28A1"/>
    <w:rsid w:val="0097195D"/>
    <w:rsid w:val="00A40CE6"/>
    <w:rsid w:val="00A87122"/>
    <w:rsid w:val="00B56192"/>
    <w:rsid w:val="00B87039"/>
    <w:rsid w:val="00C65AB3"/>
    <w:rsid w:val="00C77D03"/>
    <w:rsid w:val="00DA7161"/>
    <w:rsid w:val="00E27D72"/>
    <w:rsid w:val="00EB0288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54D6"/>
  <w15:docId w15:val="{03FBF8A4-5142-468B-9EB9-6D6BCD2D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7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039"/>
  </w:style>
  <w:style w:type="paragraph" w:styleId="Stopka">
    <w:name w:val="footer"/>
    <w:basedOn w:val="Normalny"/>
    <w:link w:val="StopkaZnak"/>
    <w:uiPriority w:val="99"/>
    <w:unhideWhenUsed/>
    <w:rsid w:val="00B87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039"/>
  </w:style>
  <w:style w:type="paragraph" w:styleId="Bezodstpw">
    <w:name w:val="No Spacing"/>
    <w:uiPriority w:val="1"/>
    <w:qFormat/>
    <w:rsid w:val="001334BC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nisterstwo_Edukacji_Narodow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11A6-6363-47BF-9DB4-2B1C214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Sekula</dc:creator>
  <cp:lastModifiedBy>Abc</cp:lastModifiedBy>
  <cp:revision>2</cp:revision>
  <cp:lastPrinted>2020-08-12T10:52:00Z</cp:lastPrinted>
  <dcterms:created xsi:type="dcterms:W3CDTF">2020-08-27T11:28:00Z</dcterms:created>
  <dcterms:modified xsi:type="dcterms:W3CDTF">2020-08-27T11:28:00Z</dcterms:modified>
</cp:coreProperties>
</file>